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30" w:rsidRPr="00BC5130" w:rsidRDefault="00BC5130" w:rsidP="00BC513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BC513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Утверждаю:</w:t>
      </w:r>
    </w:p>
    <w:p w:rsidR="00BC5130" w:rsidRPr="00BC5130" w:rsidRDefault="00BC5130" w:rsidP="00BC513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C51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Заведующий МДОУ </w:t>
      </w:r>
      <w:proofErr w:type="spellStart"/>
      <w:r w:rsidRPr="00BC51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д</w:t>
      </w:r>
      <w:proofErr w:type="spellEnd"/>
      <w:r w:rsidRPr="00BC51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/с № 26 « Ягодка»</w:t>
      </w:r>
    </w:p>
    <w:p w:rsidR="00BC5130" w:rsidRPr="00BC5130" w:rsidRDefault="00BC5130" w:rsidP="00BC513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C51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________________ Н.В. Резчикова</w:t>
      </w:r>
    </w:p>
    <w:p w:rsidR="00BC5130" w:rsidRPr="00BC5130" w:rsidRDefault="00BC5130" w:rsidP="00BC513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C51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Приказ № ________ от ___________ 2013г.</w:t>
      </w:r>
    </w:p>
    <w:p w:rsidR="00BC5130" w:rsidRDefault="00BC5130" w:rsidP="00BC513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C5130" w:rsidRPr="00BC5130" w:rsidRDefault="00BC5130" w:rsidP="00BC513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C5130" w:rsidRPr="00BC5130" w:rsidRDefault="00BC5130" w:rsidP="00BC5130">
      <w:pPr>
        <w:shd w:val="clear" w:color="auto" w:fill="FFFFFF"/>
        <w:spacing w:after="0" w:line="40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4"/>
          <w:szCs w:val="34"/>
          <w:lang w:eastAsia="ru-RU"/>
        </w:rPr>
      </w:pPr>
      <w:r w:rsidRPr="00BC5130">
        <w:rPr>
          <w:rFonts w:ascii="Times New Roman" w:eastAsia="Times New Roman" w:hAnsi="Times New Roman" w:cs="Times New Roman"/>
          <w:b/>
          <w:color w:val="333333"/>
          <w:kern w:val="36"/>
          <w:sz w:val="34"/>
          <w:szCs w:val="34"/>
          <w:lang w:eastAsia="ru-RU"/>
        </w:rPr>
        <w:t>Положение о библиотеке дошкольного учреждения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 Общие положения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1.1. Данное Положение регулирует порядок деятельности библиотеки, созданной в дошкольном учреждении.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1.2. В своей деятельности библиотека руководствуется Законом РФ  от  29.12.2012 №  273 ФЗ "Об образовании",  Приказом № 1014 от 30.08.2013г. « Об утверждении  порядка организации и осуществления   образовательной деятельности по основным общеобразовательным программам – образовательным программам дошкольного образования» Министерства образования и науки РФ и другими нормативными актами по вопросам дошкольного образования.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1.3. Библиотека является составной частью методической службы дошкольного учреждения и включена в воспитательно-образовательный процесс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1.4. Цели библиотеки соотносятся с целями образовательного учреждения: формирование основ базовой культуры личности, всестороннее развитие воспитанников в соответствии с возрастными и индивидуальными особенностями, подготовка детей к жизни в современном обществе.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1.5. Библиотека детского сада представляет собой отдельное помещение, оснащенное библиотечными стеллажами и каталожными ящиками. Библиотечный фонд представлен детской художественной литературой (на центральных стеллажах, в зоне доступа дошкольников) и методической литературой по всем разделам воспитания, развития и обучения в детском саду, а также другими информационными ресурсами на различных носителях (аудио-, видеокассетах, CD-дисках и т. д.).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1.6. Образовательное учреждение несет ответственность за содержание литературы, представленной в библиотеке.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1.7. Обслуживание участников образовательного процесса организуется в соответствии с правилами техники безопасности и противопожарными, санитарно-гигиеническими требованиями.</w:t>
      </w:r>
    </w:p>
    <w:p w:rsidR="00BC5130" w:rsidRDefault="00BC5130" w:rsidP="00BC5130">
      <w:pPr>
        <w:shd w:val="clear" w:color="auto" w:fill="FFFFFF"/>
        <w:spacing w:after="272" w:line="245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BC5130" w:rsidRDefault="00BC5130" w:rsidP="00BC5130">
      <w:pPr>
        <w:shd w:val="clear" w:color="auto" w:fill="FFFFFF"/>
        <w:spacing w:after="272" w:line="245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BC5130" w:rsidRDefault="00BC5130" w:rsidP="00BC5130">
      <w:pPr>
        <w:shd w:val="clear" w:color="auto" w:fill="FFFFFF"/>
        <w:spacing w:after="272" w:line="245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BC5130" w:rsidRPr="00BC5130" w:rsidRDefault="00BC5130" w:rsidP="00BC5130">
      <w:pPr>
        <w:shd w:val="clear" w:color="auto" w:fill="FFFFFF"/>
        <w:spacing w:after="272" w:line="24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2. Основные задачи библиотеки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Основными задачами библиотеки являются: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2.1. Воспитание культуры чтения.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2.2. Формирование у дошкольников первоначальных навыков пользования библиотечным фондом, информационными ресурсами; знакомство с элементарными библиотечно-библиографическими понятиями.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2.3. Воспитание у дошкольников потребности в посещении библиотеки, общении с книгой.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2.4. Организация содержательного досуга детей.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2.5. </w:t>
      </w:r>
      <w:proofErr w:type="gramStart"/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 участникам воспитательно-образовательного процесса – воспитанникам, педагогическим работникам, родителям (иным законным представителям) детей – доступа к информации, знаниям, идеям, культурным ценностям посредством пользования библиотечно-информационными ресурсами дошкольного учреждения на различных носителях: бумажном (книжный фонд, фонд периодических изданий), магнитном (фонд аудио- и видеокассет), цифровом (CD-диски) и других.</w:t>
      </w:r>
      <w:proofErr w:type="gramEnd"/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2.6. Пропаганда чтения как фактора, содействующего становлению всесторонне развитой личности.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3. Основные функции библиотеки в ДОУ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Функциями библиотеки дошкольного учреждения являются: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3.1. Формирование фонда библиотечно-информационных ресурсов дошкольного учреждения.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3.2. </w:t>
      </w:r>
      <w:proofErr w:type="gramStart"/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Создание информационной продукции: организация и ведение справочно-библиографического аппарата (алфавитных, систематических каталогов, картотек, электронного каталога), разработка рекомендательных библиографических пособий (списков, обзоров, указателей и т. п.).</w:t>
      </w:r>
      <w:proofErr w:type="gramEnd"/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3.3. Библиотечно-информационное обслуживание воспитанников:</w:t>
      </w:r>
    </w:p>
    <w:p w:rsidR="00BC5130" w:rsidRPr="00BC5130" w:rsidRDefault="00BC5130" w:rsidP="00BC5130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предоставление литературы, информационных ресурсов на различных носителях;</w:t>
      </w:r>
    </w:p>
    <w:p w:rsidR="00BC5130" w:rsidRPr="00BC5130" w:rsidRDefault="00BC5130" w:rsidP="00BC5130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организация обучения первоначальным навыкам пользования библиотечным фондом, информационными ресурсами, знакомство с элементарными библиотечно-библиографическими понятиями;</w:t>
      </w:r>
    </w:p>
    <w:p w:rsidR="00BC5130" w:rsidRPr="00BC5130" w:rsidRDefault="00BC5130" w:rsidP="00BC5130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выставок, мероприятий, направленных на развитие общей и читательской культуры личности.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3.4. Библиотечно-информационное обслуживание педагогических работников: </w:t>
      </w: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выявление информационных потребностей и удовлетворение запросов, связанных с воспитанием, развитием и обучением детей; </w:t>
      </w: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удовлетворение запросов пользователей и информирование о новых поступлениях в библиотеку.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3.5. Библиотечно-информационное обслуживание родителей (иных законных представителей) воспитанников: </w:t>
      </w: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консультирование по вопросам организации семейного чтения, знакомство с информацией по воспитанию детей; </w:t>
      </w: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предоставление литературы и других информационных ресурсов.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4. Организация деятельности библиотеки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4.1. Структура библиотеки включает в себя абонемент для воспитанников (групповой), индивидуальное обслуживание педагогов и родителей.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4.2. Библиотечно-информационное обслуживание осуществляется в соответствии с учебным и воспитательным планами дошкольного учреждения, программами и планом работы библиотеки.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4.3. Ответственность за систематичность и качество комплектования основного фонда библиотеки, создание необходимых условий для деятельности библиотеки несет руководитель детского сада в соответствии с уставом учреждения.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4.4. Режим работы библиотеки определяется ответственным лицом (старшим воспитателем) в соответствии с правилами внутреннего распорядка и режимом работы дошкольного учреждения.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5. Управление деятельностью библиотеки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5.1. Общее руководство деятельностью библиотеки осуществляет руководитель дошкольного учреждения.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5.2. Руководство библиотекой осуществляет старший воспитатель (библиотекарь), который несет ответственность в пределах своей компетенции перед руководителем образовательного учреждения, воспитанниками и их родителями (иными законными представителями) за организацию и результаты деятельности библиотеки.</w:t>
      </w:r>
    </w:p>
    <w:p w:rsidR="00BC5130" w:rsidRDefault="00BC5130" w:rsidP="00BC5130">
      <w:pPr>
        <w:shd w:val="clear" w:color="auto" w:fill="FFFFFF"/>
        <w:spacing w:after="272" w:line="245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BC5130" w:rsidRDefault="00BC5130" w:rsidP="00BC5130">
      <w:pPr>
        <w:shd w:val="clear" w:color="auto" w:fill="FFFFFF"/>
        <w:spacing w:after="272" w:line="245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BC5130" w:rsidRDefault="00BC5130" w:rsidP="00BC5130">
      <w:pPr>
        <w:shd w:val="clear" w:color="auto" w:fill="FFFFFF"/>
        <w:spacing w:after="272" w:line="245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BC5130" w:rsidRPr="00BC5130" w:rsidRDefault="00BC5130" w:rsidP="00BC5130">
      <w:pPr>
        <w:shd w:val="clear" w:color="auto" w:fill="FFFFFF"/>
        <w:spacing w:after="272" w:line="24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6. Права и обязанности пользователей библиотеки</w:t>
      </w: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6.1. Пользователи библиотеки имеют право:</w:t>
      </w:r>
    </w:p>
    <w:p w:rsidR="00BC5130" w:rsidRPr="00BC5130" w:rsidRDefault="00BC5130" w:rsidP="00BC5130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получать полную информацию о составе библиотечного фонда;</w:t>
      </w:r>
    </w:p>
    <w:p w:rsidR="00BC5130" w:rsidRPr="00BC5130" w:rsidRDefault="00BC5130" w:rsidP="00BC5130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пользоваться справочно-библиографическим аппаратом библиотеки;</w:t>
      </w:r>
    </w:p>
    <w:p w:rsidR="00BC5130" w:rsidRPr="00BC5130" w:rsidRDefault="00BC5130" w:rsidP="00BC5130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получать консультационную помощь в поиске и выборе источников информации;</w:t>
      </w:r>
    </w:p>
    <w:p w:rsidR="00BC5130" w:rsidRPr="00BC5130" w:rsidRDefault="00BC5130" w:rsidP="00BC5130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получать во временное пользование печатные издания и другие источники информации;</w:t>
      </w:r>
    </w:p>
    <w:p w:rsidR="00BC5130" w:rsidRPr="00BC5130" w:rsidRDefault="00BC5130" w:rsidP="00BC5130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участвовать в мероприятиях, проводимых библиотекой;</w:t>
      </w:r>
    </w:p>
    <w:p w:rsidR="00BC5130" w:rsidRPr="00BC5130" w:rsidRDefault="00BC5130" w:rsidP="00BC5130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обращаться для разрешения конфликтной ситуации к руководителю дошкольного учреждения.</w:t>
      </w:r>
    </w:p>
    <w:p w:rsid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C5130" w:rsidRPr="00BC5130" w:rsidRDefault="00BC5130" w:rsidP="00BC5130">
      <w:pPr>
        <w:shd w:val="clear" w:color="auto" w:fill="FFFFFF"/>
        <w:spacing w:after="272" w:line="24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6.2. Пользователи библиотеки обязаны:</w:t>
      </w:r>
    </w:p>
    <w:p w:rsidR="00BC5130" w:rsidRPr="00BC5130" w:rsidRDefault="00BC5130" w:rsidP="00BC5130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соблюдать правила пользования библиотекой;</w:t>
      </w:r>
    </w:p>
    <w:p w:rsidR="00BC5130" w:rsidRPr="00BC5130" w:rsidRDefault="00BC5130" w:rsidP="00BC5130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бережно относиться к произведениям печати (не вырывать, не загибать страницы, не делать в книгах подчеркиваний, пометок), иным документам на различных носителях, оборудованию, инвентарю;</w:t>
      </w:r>
    </w:p>
    <w:p w:rsidR="00BC5130" w:rsidRPr="00BC5130" w:rsidRDefault="00BC5130" w:rsidP="00BC5130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поддерживать порядок расстановки литературы в открытом доступе библиотеки, расположения карточек в каталогах и картотеках;</w:t>
      </w:r>
    </w:p>
    <w:p w:rsidR="00BC5130" w:rsidRPr="00BC5130" w:rsidRDefault="00BC5130" w:rsidP="00BC5130">
      <w:pPr>
        <w:numPr>
          <w:ilvl w:val="0"/>
          <w:numId w:val="3"/>
        </w:numPr>
        <w:shd w:val="clear" w:color="auto" w:fill="FFFFFF"/>
        <w:spacing w:after="136" w:line="245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1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расписываться в читательском формуляре за каждую полученную книгу (воспитатель – за книги, полученные на группы); сотрудники и родители – в "Тетради выдачи книг и пособий методического кабинета".</w:t>
      </w:r>
    </w:p>
    <w:p w:rsidR="00902AC6" w:rsidRDefault="00902AC6">
      <w:pPr>
        <w:rPr>
          <w:rFonts w:ascii="Times New Roman" w:hAnsi="Times New Roman" w:cs="Times New Roman"/>
          <w:sz w:val="28"/>
          <w:szCs w:val="28"/>
        </w:rPr>
      </w:pPr>
    </w:p>
    <w:p w:rsidR="0042464E" w:rsidRDefault="0042464E">
      <w:pPr>
        <w:rPr>
          <w:rFonts w:ascii="Times New Roman" w:hAnsi="Times New Roman" w:cs="Times New Roman"/>
          <w:sz w:val="28"/>
          <w:szCs w:val="28"/>
        </w:rPr>
      </w:pPr>
    </w:p>
    <w:p w:rsidR="0042464E" w:rsidRDefault="0042464E">
      <w:pPr>
        <w:rPr>
          <w:rFonts w:ascii="Times New Roman" w:hAnsi="Times New Roman" w:cs="Times New Roman"/>
          <w:sz w:val="28"/>
          <w:szCs w:val="28"/>
        </w:rPr>
      </w:pPr>
    </w:p>
    <w:p w:rsidR="0042464E" w:rsidRDefault="0042464E">
      <w:pPr>
        <w:rPr>
          <w:rFonts w:ascii="Times New Roman" w:hAnsi="Times New Roman" w:cs="Times New Roman"/>
          <w:sz w:val="28"/>
          <w:szCs w:val="28"/>
        </w:rPr>
      </w:pPr>
    </w:p>
    <w:p w:rsidR="0042464E" w:rsidRDefault="0042464E">
      <w:pPr>
        <w:rPr>
          <w:rFonts w:ascii="Times New Roman" w:hAnsi="Times New Roman" w:cs="Times New Roman"/>
          <w:sz w:val="28"/>
          <w:szCs w:val="28"/>
        </w:rPr>
      </w:pPr>
    </w:p>
    <w:p w:rsidR="0042464E" w:rsidRDefault="0042464E">
      <w:pPr>
        <w:rPr>
          <w:rFonts w:ascii="Times New Roman" w:hAnsi="Times New Roman" w:cs="Times New Roman"/>
          <w:sz w:val="28"/>
          <w:szCs w:val="28"/>
        </w:rPr>
      </w:pPr>
    </w:p>
    <w:p w:rsidR="0042464E" w:rsidRDefault="0042464E">
      <w:pPr>
        <w:rPr>
          <w:rFonts w:ascii="Times New Roman" w:hAnsi="Times New Roman" w:cs="Times New Roman"/>
          <w:sz w:val="28"/>
          <w:szCs w:val="28"/>
        </w:rPr>
      </w:pPr>
    </w:p>
    <w:p w:rsidR="0042464E" w:rsidRDefault="0042464E">
      <w:pPr>
        <w:rPr>
          <w:rFonts w:ascii="Times New Roman" w:hAnsi="Times New Roman" w:cs="Times New Roman"/>
          <w:sz w:val="28"/>
          <w:szCs w:val="28"/>
        </w:rPr>
      </w:pPr>
    </w:p>
    <w:p w:rsidR="0042464E" w:rsidRDefault="0042464E" w:rsidP="00424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Муниципальное дошкольное образовательное учреждение</w:t>
      </w:r>
    </w:p>
    <w:p w:rsidR="0042464E" w:rsidRDefault="0042464E" w:rsidP="0042464E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вида № 26 « Ягодка»</w:t>
      </w:r>
    </w:p>
    <w:p w:rsidR="0042464E" w:rsidRDefault="0042464E" w:rsidP="00424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140452, Московская область, Коломенский район, пос. Заречный, ул. Заводская, д.10, тел. 617 – 59-68</w:t>
      </w:r>
      <w:proofErr w:type="gramEnd"/>
    </w:p>
    <w:p w:rsidR="0042464E" w:rsidRDefault="0042464E" w:rsidP="0042464E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64E" w:rsidRDefault="0042464E" w:rsidP="0042464E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64E" w:rsidRDefault="0042464E" w:rsidP="0042464E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42464E" w:rsidRDefault="0042464E" w:rsidP="0042464E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28.10.2013г.                                                                                № 178/1 ОД</w:t>
      </w:r>
    </w:p>
    <w:p w:rsidR="0042464E" w:rsidRDefault="0042464E" w:rsidP="00424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 утверждении Положения о</w:t>
      </w:r>
    </w:p>
    <w:p w:rsidR="0042464E" w:rsidRDefault="0042464E" w:rsidP="00424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библиотеке дошкольного учреждения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42464E" w:rsidRDefault="0042464E" w:rsidP="0042464E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464E" w:rsidRDefault="00C66B71" w:rsidP="0042464E">
      <w:pPr>
        <w:shd w:val="clear" w:color="auto" w:fill="FFFFFF"/>
        <w:spacing w:before="136" w:after="204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18 Федерального Закона « Об образовании в Российской Федерации»№ 273-ФЗ от 29.12.2012г. и в </w:t>
      </w:r>
      <w:r w:rsidR="0042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регулирования порядка деятельности библиотеки, созданной в дошкольном учреждении, формирования основ базовой культуры личности, всестороннего   развития  воспитанников в соответствии с возрастными и индивидуальными особенностями, подготовки детей к жизни в современном обществе, а так же  в помощь  педагогам ДОУ в </w:t>
      </w:r>
      <w:proofErr w:type="spellStart"/>
      <w:r w:rsidR="0042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42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образовательной работе  </w:t>
      </w:r>
      <w:proofErr w:type="gramEnd"/>
    </w:p>
    <w:p w:rsidR="0042464E" w:rsidRDefault="0042464E" w:rsidP="0042464E">
      <w:pPr>
        <w:shd w:val="clear" w:color="auto" w:fill="FFFFFF"/>
        <w:spacing w:before="136" w:after="204" w:line="21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42464E" w:rsidRDefault="0042464E" w:rsidP="00424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прилагаемое Положение </w:t>
      </w:r>
      <w:r w:rsidRPr="00424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 библиотеке дошкольного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1).</w:t>
      </w:r>
    </w:p>
    <w:p w:rsidR="0042464E" w:rsidRDefault="0042464E" w:rsidP="00424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Ввести Положение </w:t>
      </w:r>
      <w:r w:rsidRPr="00424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 библиотеке дошкольного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  действие с 1ноября 2013 года.</w:t>
      </w:r>
    </w:p>
    <w:p w:rsidR="0042464E" w:rsidRDefault="0042464E" w:rsidP="00424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Назначить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 работу библиотеки  воспитателя </w:t>
      </w:r>
      <w:r w:rsidR="005D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Урюпину Т</w:t>
      </w:r>
      <w:r w:rsidR="005D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 Воспитателю Урюпиной Т.Г.  составить график режима  работы библиотеки в соответствии с Правила внутреннего трудового распорядка и режима работы ДОУ и правила пользования библиотекой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464E" w:rsidRDefault="0042464E" w:rsidP="00424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Назначить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 систематичность и качество комплектования основного фонда библиотеки</w:t>
      </w:r>
      <w:r w:rsidR="005D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создание необходимых условий для деятельности библиотеки заведующего МДОУ </w:t>
      </w:r>
      <w:proofErr w:type="spellStart"/>
      <w:r w:rsidR="005D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5D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№ 26 « Ягодка» Резчикову Н.В.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2464E" w:rsidRDefault="0042464E" w:rsidP="0042464E">
      <w:pPr>
        <w:shd w:val="clear" w:color="auto" w:fill="FFFFFF"/>
        <w:spacing w:before="136" w:after="204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исполнения настоящего приказа оставляю за собой.</w:t>
      </w:r>
    </w:p>
    <w:p w:rsidR="0042464E" w:rsidRDefault="0042464E" w:rsidP="0042464E">
      <w:pPr>
        <w:shd w:val="clear" w:color="auto" w:fill="FFFFFF"/>
        <w:spacing w:before="136" w:after="204" w:line="217" w:lineRule="atLeast"/>
        <w:rPr>
          <w:rFonts w:eastAsia="Times New Roman" w:cs="Times New Roman"/>
          <w:color w:val="000000"/>
          <w:sz w:val="16"/>
          <w:szCs w:val="16"/>
          <w:lang w:eastAsia="ru-RU"/>
        </w:rPr>
      </w:pPr>
      <w:r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 </w:t>
      </w:r>
    </w:p>
    <w:p w:rsidR="0042464E" w:rsidRDefault="0042464E" w:rsidP="0042464E">
      <w:pPr>
        <w:shd w:val="clear" w:color="auto" w:fill="FFFFFF"/>
        <w:spacing w:before="136" w:after="204" w:line="217" w:lineRule="atLeast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:rsidR="0042464E" w:rsidRDefault="0042464E" w:rsidP="0042464E">
      <w:pPr>
        <w:shd w:val="clear" w:color="auto" w:fill="FFFFFF"/>
        <w:spacing w:before="136" w:after="204" w:line="217" w:lineRule="atLeast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:rsidR="0042464E" w:rsidRDefault="0042464E" w:rsidP="0042464E">
      <w:pPr>
        <w:shd w:val="clear" w:color="auto" w:fill="FFFFFF"/>
        <w:spacing w:before="136" w:after="204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МДОУ</w:t>
      </w:r>
    </w:p>
    <w:p w:rsidR="0042464E" w:rsidRDefault="0042464E" w:rsidP="0042464E">
      <w:pPr>
        <w:shd w:val="clear" w:color="auto" w:fill="FFFFFF"/>
        <w:spacing w:before="136" w:after="204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детским садом № 26 « Ягодка»                                                   Н.В. Резчикова </w:t>
      </w:r>
    </w:p>
    <w:p w:rsidR="0042464E" w:rsidRDefault="0042464E" w:rsidP="0042464E">
      <w:pPr>
        <w:shd w:val="clear" w:color="auto" w:fill="FFFFFF"/>
        <w:spacing w:before="136" w:after="204" w:line="217" w:lineRule="atLeast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:rsidR="0042464E" w:rsidRDefault="0042464E" w:rsidP="0042464E">
      <w:pPr>
        <w:shd w:val="clear" w:color="auto" w:fill="FFFFFF"/>
        <w:spacing w:before="136" w:after="204" w:line="217" w:lineRule="atLeast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:rsidR="0042464E" w:rsidRDefault="0042464E">
      <w:pPr>
        <w:rPr>
          <w:rFonts w:ascii="Times New Roman" w:hAnsi="Times New Roman" w:cs="Times New Roman"/>
          <w:sz w:val="28"/>
          <w:szCs w:val="28"/>
        </w:rPr>
      </w:pPr>
    </w:p>
    <w:p w:rsidR="0042464E" w:rsidRDefault="0042464E">
      <w:pPr>
        <w:rPr>
          <w:rFonts w:ascii="Times New Roman" w:hAnsi="Times New Roman" w:cs="Times New Roman"/>
          <w:sz w:val="28"/>
          <w:szCs w:val="28"/>
        </w:rPr>
      </w:pPr>
    </w:p>
    <w:p w:rsidR="0042464E" w:rsidRDefault="0042464E">
      <w:pPr>
        <w:rPr>
          <w:rFonts w:ascii="Times New Roman" w:hAnsi="Times New Roman" w:cs="Times New Roman"/>
          <w:sz w:val="28"/>
          <w:szCs w:val="28"/>
        </w:rPr>
      </w:pPr>
    </w:p>
    <w:p w:rsidR="0042464E" w:rsidRDefault="0042464E">
      <w:pPr>
        <w:rPr>
          <w:rFonts w:ascii="Times New Roman" w:hAnsi="Times New Roman" w:cs="Times New Roman"/>
          <w:sz w:val="28"/>
          <w:szCs w:val="28"/>
        </w:rPr>
      </w:pPr>
    </w:p>
    <w:p w:rsidR="0042464E" w:rsidRDefault="0042464E">
      <w:pPr>
        <w:rPr>
          <w:rFonts w:ascii="Times New Roman" w:hAnsi="Times New Roman" w:cs="Times New Roman"/>
          <w:sz w:val="28"/>
          <w:szCs w:val="28"/>
        </w:rPr>
      </w:pPr>
    </w:p>
    <w:p w:rsidR="0042464E" w:rsidRDefault="0042464E">
      <w:pPr>
        <w:rPr>
          <w:rFonts w:ascii="Times New Roman" w:hAnsi="Times New Roman" w:cs="Times New Roman"/>
          <w:sz w:val="28"/>
          <w:szCs w:val="28"/>
        </w:rPr>
      </w:pPr>
    </w:p>
    <w:p w:rsidR="0042464E" w:rsidRDefault="0042464E">
      <w:pPr>
        <w:rPr>
          <w:rFonts w:ascii="Times New Roman" w:hAnsi="Times New Roman" w:cs="Times New Roman"/>
          <w:sz w:val="28"/>
          <w:szCs w:val="28"/>
        </w:rPr>
      </w:pPr>
    </w:p>
    <w:p w:rsidR="0042464E" w:rsidRDefault="0042464E">
      <w:pPr>
        <w:rPr>
          <w:rFonts w:ascii="Times New Roman" w:hAnsi="Times New Roman" w:cs="Times New Roman"/>
          <w:sz w:val="28"/>
          <w:szCs w:val="28"/>
        </w:rPr>
      </w:pPr>
    </w:p>
    <w:p w:rsidR="0042464E" w:rsidRDefault="0042464E">
      <w:pPr>
        <w:rPr>
          <w:rFonts w:ascii="Times New Roman" w:hAnsi="Times New Roman" w:cs="Times New Roman"/>
          <w:sz w:val="28"/>
          <w:szCs w:val="28"/>
        </w:rPr>
      </w:pPr>
    </w:p>
    <w:p w:rsidR="0042464E" w:rsidRPr="00BC5130" w:rsidRDefault="0042464E">
      <w:pPr>
        <w:rPr>
          <w:rFonts w:ascii="Times New Roman" w:hAnsi="Times New Roman" w:cs="Times New Roman"/>
          <w:sz w:val="28"/>
          <w:szCs w:val="28"/>
        </w:rPr>
      </w:pPr>
    </w:p>
    <w:sectPr w:rsidR="0042464E" w:rsidRPr="00BC5130" w:rsidSect="0090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1CCC"/>
    <w:multiLevelType w:val="multilevel"/>
    <w:tmpl w:val="6BE4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76153"/>
    <w:multiLevelType w:val="multilevel"/>
    <w:tmpl w:val="CBB0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32406"/>
    <w:multiLevelType w:val="multilevel"/>
    <w:tmpl w:val="5804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5130"/>
    <w:rsid w:val="0042464E"/>
    <w:rsid w:val="004F07F5"/>
    <w:rsid w:val="005D6853"/>
    <w:rsid w:val="00902AC6"/>
    <w:rsid w:val="00BC5130"/>
    <w:rsid w:val="00C6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C6"/>
  </w:style>
  <w:style w:type="paragraph" w:styleId="1">
    <w:name w:val="heading 1"/>
    <w:basedOn w:val="a"/>
    <w:link w:val="10"/>
    <w:uiPriority w:val="9"/>
    <w:qFormat/>
    <w:rsid w:val="00BC5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C5130"/>
  </w:style>
  <w:style w:type="character" w:styleId="a3">
    <w:name w:val="Hyperlink"/>
    <w:basedOn w:val="a0"/>
    <w:uiPriority w:val="99"/>
    <w:semiHidden/>
    <w:unhideWhenUsed/>
    <w:rsid w:val="00BC51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5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04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0675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2014-02-05T09:43:00Z</cp:lastPrinted>
  <dcterms:created xsi:type="dcterms:W3CDTF">2014-02-04T13:55:00Z</dcterms:created>
  <dcterms:modified xsi:type="dcterms:W3CDTF">2014-02-05T09:45:00Z</dcterms:modified>
</cp:coreProperties>
</file>